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AEB" w:rsidRDefault="00A06AEB" w:rsidP="00A06AEB">
      <w:pPr>
        <w:spacing w:before="100" w:beforeAutospacing="1" w:after="100" w:afterAutospacing="1" w:line="252" w:lineRule="auto"/>
        <w:jc w:val="center"/>
        <w:rPr>
          <w:rFonts w:ascii="Tahoma" w:eastAsia="Times New Roman" w:hAnsi="Tahoma" w:cs="Times New Roman"/>
          <w:b/>
          <w:color w:val="008000"/>
        </w:rPr>
      </w:pPr>
      <w:r>
        <w:rPr>
          <w:rFonts w:ascii="Tahoma" w:eastAsia="Times New Roman" w:hAnsi="Tahoma" w:cs="Times New Roman"/>
          <w:b/>
          <w:color w:val="008000"/>
        </w:rPr>
        <w:t>DESTEK YEMİNLİ MALİ MÜŞAVİRLİK</w:t>
      </w:r>
    </w:p>
    <w:p w:rsidR="00A06AEB" w:rsidRDefault="00A06AEB" w:rsidP="00A06AEB">
      <w:pPr>
        <w:spacing w:before="100" w:beforeAutospacing="1" w:after="100" w:afterAutospacing="1" w:line="252" w:lineRule="auto"/>
        <w:jc w:val="center"/>
        <w:rPr>
          <w:rFonts w:ascii="Tahoma" w:eastAsia="Times New Roman" w:hAnsi="Tahoma" w:cs="Times New Roman"/>
          <w:b/>
          <w:color w:val="008000"/>
        </w:rPr>
      </w:pPr>
      <w:r>
        <w:rPr>
          <w:rFonts w:ascii="Tahoma" w:eastAsia="Times New Roman" w:hAnsi="Tahoma" w:cs="Times New Roman"/>
          <w:b/>
          <w:color w:val="008000"/>
        </w:rPr>
        <w:t>LİMİTED ŞİRKETİ</w:t>
      </w:r>
    </w:p>
    <w:p w:rsidR="00A06AEB" w:rsidRDefault="00A06AEB" w:rsidP="00A06AEB">
      <w:pPr>
        <w:spacing w:line="252" w:lineRule="auto"/>
        <w:jc w:val="center"/>
        <w:rPr>
          <w:b/>
          <w:color w:val="008000"/>
        </w:rPr>
      </w:pPr>
      <w:r>
        <w:rPr>
          <w:b/>
          <w:color w:val="008000"/>
        </w:rPr>
        <w:t xml:space="preserve">SAHRAYICEDİT MAH. ATATÜRK CAD. MESA KOZ PLAZA NO:69 K:11 D:146 KADIKÖY/İST. </w:t>
      </w:r>
    </w:p>
    <w:p w:rsidR="00A06AEB" w:rsidRDefault="00A06AEB" w:rsidP="00A06AEB">
      <w:pPr>
        <w:spacing w:line="252" w:lineRule="auto"/>
        <w:jc w:val="center"/>
        <w:rPr>
          <w:b/>
          <w:color w:val="008000"/>
        </w:rPr>
      </w:pPr>
      <w:r>
        <w:rPr>
          <w:b/>
          <w:color w:val="008000"/>
        </w:rPr>
        <w:t xml:space="preserve">TEL:0 216 759 33 58 </w:t>
      </w:r>
      <w:proofErr w:type="spellStart"/>
      <w:r>
        <w:rPr>
          <w:b/>
          <w:color w:val="008000"/>
        </w:rPr>
        <w:t>pbx</w:t>
      </w:r>
      <w:proofErr w:type="spellEnd"/>
    </w:p>
    <w:p w:rsidR="00A06AEB" w:rsidRDefault="00A06AEB" w:rsidP="00A06AEB">
      <w:pPr>
        <w:spacing w:line="252" w:lineRule="auto"/>
        <w:jc w:val="center"/>
        <w:rPr>
          <w:b/>
          <w:color w:val="008000"/>
        </w:rPr>
      </w:pPr>
      <w:r>
        <w:rPr>
          <w:b/>
          <w:color w:val="008000"/>
        </w:rPr>
        <w:t>FAX:0 216 759 49 39</w:t>
      </w:r>
    </w:p>
    <w:tbl>
      <w:tblPr>
        <w:tblW w:w="9681" w:type="dxa"/>
        <w:tblInd w:w="-108" w:type="dxa"/>
        <w:tblCellMar>
          <w:left w:w="70" w:type="dxa"/>
          <w:right w:w="70" w:type="dxa"/>
        </w:tblCellMar>
        <w:tblLook w:val="04A0" w:firstRow="1" w:lastRow="0" w:firstColumn="1" w:lastColumn="0" w:noHBand="0" w:noVBand="1"/>
      </w:tblPr>
      <w:tblGrid>
        <w:gridCol w:w="2689"/>
        <w:gridCol w:w="384"/>
        <w:gridCol w:w="6608"/>
      </w:tblGrid>
      <w:tr w:rsidR="00A06AEB" w:rsidTr="004F369C">
        <w:trPr>
          <w:cantSplit/>
          <w:trHeight w:val="247"/>
        </w:trPr>
        <w:tc>
          <w:tcPr>
            <w:tcW w:w="9681" w:type="dxa"/>
            <w:gridSpan w:val="3"/>
            <w:hideMark/>
          </w:tcPr>
          <w:p w:rsidR="00A06AEB" w:rsidRDefault="00A06AEB" w:rsidP="004F369C">
            <w:pPr>
              <w:spacing w:line="252" w:lineRule="auto"/>
              <w:jc w:val="center"/>
              <w:rPr>
                <w:rFonts w:ascii="Times New Roman" w:eastAsia="Times New Roman" w:hAnsi="Times New Roman" w:cs="Times New Roman"/>
              </w:rPr>
            </w:pPr>
            <w:r>
              <w:rPr>
                <w:b/>
                <w:u w:val="single"/>
              </w:rPr>
              <w:t xml:space="preserve">S   İ   R   K   Ü   L   E   R           </w:t>
            </w:r>
            <w:proofErr w:type="spellStart"/>
            <w:r>
              <w:rPr>
                <w:b/>
                <w:u w:val="single"/>
              </w:rPr>
              <w:t>R</w:t>
            </w:r>
            <w:proofErr w:type="spellEnd"/>
            <w:r>
              <w:rPr>
                <w:b/>
                <w:u w:val="single"/>
              </w:rPr>
              <w:t xml:space="preserve">   A   P   O   </w:t>
            </w:r>
            <w:proofErr w:type="gramStart"/>
            <w:r>
              <w:rPr>
                <w:b/>
                <w:u w:val="single"/>
              </w:rPr>
              <w:t>R          .</w:t>
            </w:r>
            <w:proofErr w:type="gramEnd"/>
          </w:p>
        </w:tc>
      </w:tr>
      <w:tr w:rsidR="00A06AEB" w:rsidTr="004F369C">
        <w:trPr>
          <w:cantSplit/>
          <w:trHeight w:val="225"/>
        </w:trPr>
        <w:tc>
          <w:tcPr>
            <w:tcW w:w="9681" w:type="dxa"/>
            <w:gridSpan w:val="3"/>
            <w:hideMark/>
          </w:tcPr>
          <w:p w:rsidR="00A06AEB" w:rsidRDefault="00A06AEB" w:rsidP="004F369C">
            <w:pPr>
              <w:spacing w:line="252" w:lineRule="auto"/>
              <w:rPr>
                <w:rFonts w:ascii="Times New Roman" w:eastAsia="Times New Roman" w:hAnsi="Times New Roman" w:cs="Times New Roman"/>
              </w:rPr>
            </w:pPr>
            <w:r>
              <w:rPr>
                <w:b/>
              </w:rPr>
              <w:t xml:space="preserve">Destek </w:t>
            </w:r>
            <w:proofErr w:type="gramStart"/>
            <w:r>
              <w:rPr>
                <w:b/>
              </w:rPr>
              <w:t>YMM  LTD.</w:t>
            </w:r>
            <w:proofErr w:type="gramEnd"/>
            <w:r>
              <w:rPr>
                <w:b/>
              </w:rPr>
              <w:t xml:space="preserve"> </w:t>
            </w:r>
            <w:proofErr w:type="spellStart"/>
            <w:r>
              <w:rPr>
                <w:b/>
              </w:rPr>
              <w:t>ŞTİ’nin</w:t>
            </w:r>
            <w:proofErr w:type="spellEnd"/>
            <w:r>
              <w:rPr>
                <w:b/>
              </w:rPr>
              <w:t xml:space="preserve"> müşterilerine özel bir hizmetidir. İzinsiz çoğaltılamaz, iktibas edilemez.</w:t>
            </w:r>
          </w:p>
        </w:tc>
      </w:tr>
      <w:tr w:rsidR="00A06AEB" w:rsidTr="004F369C">
        <w:trPr>
          <w:trHeight w:val="225"/>
        </w:trPr>
        <w:tc>
          <w:tcPr>
            <w:tcW w:w="2689" w:type="dxa"/>
            <w:hideMark/>
          </w:tcPr>
          <w:p w:rsidR="00A06AEB" w:rsidRDefault="00A06AEB" w:rsidP="004F369C">
            <w:pPr>
              <w:spacing w:line="252" w:lineRule="auto"/>
              <w:rPr>
                <w:rFonts w:ascii="Times New Roman" w:eastAsia="Times New Roman" w:hAnsi="Times New Roman" w:cs="Times New Roman"/>
                <w:b/>
              </w:rPr>
            </w:pPr>
            <w:r>
              <w:rPr>
                <w:rFonts w:ascii="Times New Roman" w:hAnsi="Times New Roman" w:cs="Times New Roman"/>
                <w:b/>
              </w:rPr>
              <w:t>SİRKÜLER TARİHİ</w:t>
            </w:r>
          </w:p>
        </w:tc>
        <w:tc>
          <w:tcPr>
            <w:tcW w:w="384" w:type="dxa"/>
            <w:hideMark/>
          </w:tcPr>
          <w:p w:rsidR="00A06AEB" w:rsidRDefault="00A06AEB" w:rsidP="004F369C">
            <w:pPr>
              <w:spacing w:line="252" w:lineRule="auto"/>
              <w:rPr>
                <w:rFonts w:ascii="Times New Roman" w:eastAsia="Times New Roman" w:hAnsi="Times New Roman" w:cs="Times New Roman"/>
                <w:b/>
              </w:rPr>
            </w:pPr>
            <w:r>
              <w:rPr>
                <w:b/>
              </w:rPr>
              <w:t>:</w:t>
            </w:r>
          </w:p>
        </w:tc>
        <w:tc>
          <w:tcPr>
            <w:tcW w:w="6608" w:type="dxa"/>
            <w:hideMark/>
          </w:tcPr>
          <w:p w:rsidR="00A06AEB" w:rsidRDefault="00A06AEB" w:rsidP="004F369C">
            <w:pPr>
              <w:spacing w:line="252" w:lineRule="auto"/>
              <w:rPr>
                <w:rFonts w:ascii="Times New Roman" w:eastAsia="Times New Roman" w:hAnsi="Times New Roman" w:cs="Times New Roman"/>
                <w:b/>
              </w:rPr>
            </w:pPr>
            <w:r>
              <w:rPr>
                <w:rFonts w:ascii="Times New Roman" w:hAnsi="Times New Roman" w:cs="Times New Roman"/>
                <w:b/>
              </w:rPr>
              <w:t>04/06/2025</w:t>
            </w:r>
          </w:p>
        </w:tc>
      </w:tr>
      <w:tr w:rsidR="00A06AEB" w:rsidTr="004F369C">
        <w:trPr>
          <w:trHeight w:val="225"/>
        </w:trPr>
        <w:tc>
          <w:tcPr>
            <w:tcW w:w="2689" w:type="dxa"/>
            <w:hideMark/>
          </w:tcPr>
          <w:p w:rsidR="00A06AEB" w:rsidRDefault="00A06AEB" w:rsidP="004F369C">
            <w:pPr>
              <w:spacing w:line="252" w:lineRule="auto"/>
              <w:rPr>
                <w:rFonts w:ascii="Times New Roman" w:eastAsia="Times New Roman" w:hAnsi="Times New Roman" w:cs="Times New Roman"/>
                <w:b/>
              </w:rPr>
            </w:pPr>
            <w:r>
              <w:rPr>
                <w:rFonts w:ascii="Times New Roman" w:hAnsi="Times New Roman" w:cs="Times New Roman"/>
                <w:b/>
              </w:rPr>
              <w:t>SİRKÜLER SAYI</w:t>
            </w:r>
          </w:p>
        </w:tc>
        <w:tc>
          <w:tcPr>
            <w:tcW w:w="384" w:type="dxa"/>
            <w:hideMark/>
          </w:tcPr>
          <w:p w:rsidR="00A06AEB" w:rsidRDefault="00A06AEB" w:rsidP="004F369C">
            <w:pPr>
              <w:spacing w:line="252" w:lineRule="auto"/>
              <w:rPr>
                <w:rFonts w:ascii="Times New Roman" w:eastAsia="Times New Roman" w:hAnsi="Times New Roman" w:cs="Times New Roman"/>
                <w:b/>
              </w:rPr>
            </w:pPr>
            <w:r>
              <w:rPr>
                <w:b/>
              </w:rPr>
              <w:t>:</w:t>
            </w:r>
          </w:p>
        </w:tc>
        <w:tc>
          <w:tcPr>
            <w:tcW w:w="6608" w:type="dxa"/>
            <w:hideMark/>
          </w:tcPr>
          <w:p w:rsidR="00A06AEB" w:rsidRDefault="00A06AEB" w:rsidP="004F369C">
            <w:pPr>
              <w:spacing w:line="252" w:lineRule="auto"/>
              <w:rPr>
                <w:rFonts w:ascii="Times New Roman" w:eastAsia="Times New Roman" w:hAnsi="Times New Roman" w:cs="Times New Roman"/>
                <w:b/>
              </w:rPr>
            </w:pPr>
            <w:r>
              <w:rPr>
                <w:rFonts w:ascii="Times New Roman" w:hAnsi="Times New Roman" w:cs="Times New Roman"/>
                <w:b/>
              </w:rPr>
              <w:t>2025/103</w:t>
            </w:r>
          </w:p>
        </w:tc>
      </w:tr>
      <w:tr w:rsidR="00A06AEB" w:rsidTr="004F369C">
        <w:trPr>
          <w:trHeight w:val="642"/>
        </w:trPr>
        <w:tc>
          <w:tcPr>
            <w:tcW w:w="2689" w:type="dxa"/>
            <w:hideMark/>
          </w:tcPr>
          <w:p w:rsidR="00A06AEB" w:rsidRDefault="00A06AEB" w:rsidP="004F369C">
            <w:pPr>
              <w:spacing w:line="252" w:lineRule="auto"/>
              <w:rPr>
                <w:rFonts w:ascii="Times New Roman" w:eastAsia="Times New Roman" w:hAnsi="Times New Roman" w:cs="Times New Roman"/>
                <w:b/>
                <w:sz w:val="24"/>
                <w:szCs w:val="24"/>
              </w:rPr>
            </w:pPr>
            <w:r>
              <w:rPr>
                <w:rFonts w:ascii="Times New Roman" w:hAnsi="Times New Roman" w:cs="Times New Roman"/>
                <w:b/>
                <w:sz w:val="24"/>
                <w:szCs w:val="24"/>
              </w:rPr>
              <w:t>KONU</w:t>
            </w:r>
          </w:p>
        </w:tc>
        <w:tc>
          <w:tcPr>
            <w:tcW w:w="384" w:type="dxa"/>
            <w:hideMark/>
          </w:tcPr>
          <w:p w:rsidR="00A06AEB" w:rsidRDefault="00A06AEB" w:rsidP="004F369C">
            <w:pPr>
              <w:spacing w:line="252" w:lineRule="auto"/>
              <w:rPr>
                <w:rFonts w:ascii="Times New Roman" w:eastAsia="Times New Roman" w:hAnsi="Times New Roman" w:cs="Times New Roman"/>
                <w:b/>
                <w:sz w:val="24"/>
                <w:szCs w:val="24"/>
              </w:rPr>
            </w:pPr>
            <w:r>
              <w:rPr>
                <w:rFonts w:ascii="Times New Roman" w:hAnsi="Times New Roman" w:cs="Times New Roman"/>
                <w:b/>
                <w:sz w:val="24"/>
                <w:szCs w:val="24"/>
              </w:rPr>
              <w:t>:</w:t>
            </w:r>
          </w:p>
        </w:tc>
        <w:tc>
          <w:tcPr>
            <w:tcW w:w="6608" w:type="dxa"/>
            <w:vAlign w:val="center"/>
            <w:hideMark/>
          </w:tcPr>
          <w:p w:rsidR="00A06AEB" w:rsidRDefault="00A06AEB" w:rsidP="00A06AEB">
            <w:pPr>
              <w:pBdr>
                <w:bottom w:val="single" w:sz="6" w:space="15" w:color="DDDDDD"/>
              </w:pBdr>
              <w:spacing w:after="450" w:line="420" w:lineRule="atLeast"/>
              <w:jc w:val="both"/>
              <w:outlineLvl w:val="0"/>
              <w:rPr>
                <w:rFonts w:ascii="Times New Roman" w:hAnsi="Times New Roman" w:cs="Times New Roman"/>
                <w:b/>
                <w:sz w:val="24"/>
                <w:szCs w:val="24"/>
              </w:rPr>
            </w:pPr>
            <w:r w:rsidRPr="00A06AEB">
              <w:rPr>
                <w:rFonts w:ascii="Times New Roman" w:eastAsia="Times New Roman" w:hAnsi="Times New Roman" w:cs="Times New Roman"/>
                <w:b/>
                <w:color w:val="111111"/>
                <w:kern w:val="36"/>
                <w:sz w:val="24"/>
                <w:szCs w:val="24"/>
                <w:lang w:eastAsia="tr-TR"/>
              </w:rPr>
              <w:t>Elektronik Defterlerin Oluşturulma ve İmzalanma Süresi ile Elektronik Defter ve Berat Dosyalarının Gelir İdaresi Başkanlığı Bilgi İşlem Sistemine Yüklenme Süresi Uzatıld</w:t>
            </w:r>
            <w:r>
              <w:rPr>
                <w:rFonts w:ascii="Times New Roman" w:eastAsia="Times New Roman" w:hAnsi="Times New Roman" w:cs="Times New Roman"/>
                <w:b/>
                <w:color w:val="111111"/>
                <w:kern w:val="36"/>
                <w:sz w:val="24"/>
                <w:szCs w:val="24"/>
                <w:lang w:eastAsia="tr-TR"/>
              </w:rPr>
              <w:t>ı</w:t>
            </w:r>
          </w:p>
        </w:tc>
      </w:tr>
    </w:tbl>
    <w:p w:rsidR="007E0DDE" w:rsidRPr="007E0DDE" w:rsidRDefault="007E0DDE" w:rsidP="00A06AEB">
      <w:pPr>
        <w:shd w:val="clear" w:color="auto" w:fill="FFFFFF"/>
        <w:spacing w:after="150" w:line="240" w:lineRule="auto"/>
        <w:jc w:val="both"/>
        <w:rPr>
          <w:rFonts w:ascii="Times New Roman" w:eastAsia="Times New Roman" w:hAnsi="Times New Roman" w:cs="Times New Roman"/>
          <w:sz w:val="24"/>
          <w:szCs w:val="24"/>
          <w:lang w:eastAsia="tr-TR"/>
        </w:rPr>
      </w:pPr>
      <w:r w:rsidRPr="007E0DDE">
        <w:rPr>
          <w:rFonts w:ascii="Times New Roman" w:eastAsia="Times New Roman" w:hAnsi="Times New Roman" w:cs="Times New Roman"/>
          <w:sz w:val="24"/>
          <w:szCs w:val="24"/>
          <w:lang w:eastAsia="tr-TR"/>
        </w:rPr>
        <w:t>Elektronik defterlerin oluşturulma ve imzalanma süresi ile elektronik defter ve berat dosyalarının Gelir İdaresi Başkanlığı bilgi işlem sistemine yüklenme süresi uzatıldı.</w:t>
      </w:r>
    </w:p>
    <w:p w:rsidR="007E0DDE" w:rsidRPr="007E0DDE" w:rsidRDefault="007E0DDE" w:rsidP="00A06AEB">
      <w:pPr>
        <w:shd w:val="clear" w:color="auto" w:fill="FFFFFF"/>
        <w:spacing w:after="150" w:line="240" w:lineRule="auto"/>
        <w:jc w:val="both"/>
        <w:rPr>
          <w:rFonts w:ascii="Times New Roman" w:eastAsia="Times New Roman" w:hAnsi="Times New Roman" w:cs="Times New Roman"/>
          <w:sz w:val="24"/>
          <w:szCs w:val="24"/>
          <w:lang w:eastAsia="tr-TR"/>
        </w:rPr>
      </w:pPr>
      <w:r w:rsidRPr="007E0DDE">
        <w:rPr>
          <w:rFonts w:ascii="Times New Roman" w:eastAsia="Times New Roman" w:hAnsi="Times New Roman" w:cs="Times New Roman"/>
          <w:sz w:val="24"/>
          <w:szCs w:val="24"/>
          <w:lang w:eastAsia="tr-TR"/>
        </w:rPr>
        <w:t xml:space="preserve">Gelir İdaresi Başkanlığınca hazırlanan 03/06/2025 tarihli ve 189 sayılı Vergi Usul Kanunu Sirküleri </w:t>
      </w:r>
      <w:proofErr w:type="gramStart"/>
      <w:r w:rsidRPr="007E0DDE">
        <w:rPr>
          <w:rFonts w:ascii="Times New Roman" w:eastAsia="Times New Roman" w:hAnsi="Times New Roman" w:cs="Times New Roman"/>
          <w:sz w:val="24"/>
          <w:szCs w:val="24"/>
          <w:lang w:eastAsia="tr-TR"/>
        </w:rPr>
        <w:t>ile;</w:t>
      </w:r>
      <w:proofErr w:type="gramEnd"/>
    </w:p>
    <w:p w:rsidR="007E0DDE" w:rsidRPr="007E0DDE" w:rsidRDefault="007E0DDE" w:rsidP="00C753A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6"/>
          <w:szCs w:val="26"/>
          <w:lang w:eastAsia="tr-TR"/>
        </w:rPr>
      </w:pPr>
      <w:r w:rsidRPr="007E0DDE">
        <w:rPr>
          <w:rFonts w:ascii="Times New Roman" w:eastAsia="Times New Roman" w:hAnsi="Times New Roman" w:cs="Times New Roman"/>
          <w:b/>
          <w:bCs/>
          <w:sz w:val="26"/>
          <w:szCs w:val="26"/>
          <w:lang w:eastAsia="tr-TR"/>
        </w:rPr>
        <w:t>10 Haziran 2025</w:t>
      </w:r>
      <w:r w:rsidRPr="007E0DDE">
        <w:rPr>
          <w:rFonts w:ascii="Times New Roman" w:eastAsia="Times New Roman" w:hAnsi="Times New Roman" w:cs="Times New Roman"/>
          <w:sz w:val="26"/>
          <w:szCs w:val="26"/>
          <w:lang w:eastAsia="tr-TR"/>
        </w:rPr>
        <w:t> günü sonuna kadar oluşturulması ve imzalanması gereken </w:t>
      </w:r>
      <w:r w:rsidRPr="007E0DDE">
        <w:rPr>
          <w:rFonts w:ascii="Times New Roman" w:eastAsia="Times New Roman" w:hAnsi="Times New Roman" w:cs="Times New Roman"/>
          <w:b/>
          <w:bCs/>
          <w:sz w:val="26"/>
          <w:szCs w:val="26"/>
          <w:lang w:eastAsia="tr-TR"/>
        </w:rPr>
        <w:t xml:space="preserve">e-Defterler ile bunlara ilişkin berat dosyalarının </w:t>
      </w:r>
      <w:proofErr w:type="spellStart"/>
      <w:r w:rsidRPr="007E0DDE">
        <w:rPr>
          <w:rFonts w:ascii="Times New Roman" w:eastAsia="Times New Roman" w:hAnsi="Times New Roman" w:cs="Times New Roman"/>
          <w:b/>
          <w:bCs/>
          <w:sz w:val="26"/>
          <w:szCs w:val="26"/>
          <w:lang w:eastAsia="tr-TR"/>
        </w:rPr>
        <w:t>GİB'e</w:t>
      </w:r>
      <w:proofErr w:type="spellEnd"/>
      <w:r w:rsidRPr="007E0DDE">
        <w:rPr>
          <w:rFonts w:ascii="Times New Roman" w:eastAsia="Times New Roman" w:hAnsi="Times New Roman" w:cs="Times New Roman"/>
          <w:b/>
          <w:bCs/>
          <w:sz w:val="26"/>
          <w:szCs w:val="26"/>
          <w:lang w:eastAsia="tr-TR"/>
        </w:rPr>
        <w:t xml:space="preserve"> yüklenme süresi, </w:t>
      </w:r>
      <w:r w:rsidR="00C753AE">
        <w:rPr>
          <w:rFonts w:ascii="Times New Roman" w:eastAsia="Times New Roman" w:hAnsi="Times New Roman" w:cs="Times New Roman"/>
          <w:b/>
          <w:bCs/>
          <w:sz w:val="26"/>
          <w:szCs w:val="26"/>
          <w:lang w:eastAsia="tr-TR"/>
        </w:rPr>
        <w:t xml:space="preserve">         </w:t>
      </w:r>
      <w:r w:rsidRPr="007E0DDE">
        <w:rPr>
          <w:rFonts w:ascii="Times New Roman" w:eastAsia="Times New Roman" w:hAnsi="Times New Roman" w:cs="Times New Roman"/>
          <w:b/>
          <w:bCs/>
          <w:sz w:val="26"/>
          <w:szCs w:val="26"/>
          <w:lang w:eastAsia="tr-TR"/>
        </w:rPr>
        <w:t>16 Haziran 2025 Pazartesi</w:t>
      </w:r>
      <w:r w:rsidRPr="007E0DDE">
        <w:rPr>
          <w:rFonts w:ascii="Times New Roman" w:eastAsia="Times New Roman" w:hAnsi="Times New Roman" w:cs="Times New Roman"/>
          <w:sz w:val="26"/>
          <w:szCs w:val="26"/>
          <w:lang w:eastAsia="tr-TR"/>
        </w:rPr>
        <w:t> günü sonuna kadar,</w:t>
      </w:r>
      <w:r w:rsidRPr="007E0DDE">
        <w:rPr>
          <w:rFonts w:ascii="Times New Roman" w:eastAsia="Times New Roman" w:hAnsi="Times New Roman" w:cs="Times New Roman"/>
          <w:sz w:val="26"/>
          <w:szCs w:val="26"/>
          <w:lang w:eastAsia="tr-TR"/>
        </w:rPr>
        <w:br/>
        <w:t>  </w:t>
      </w:r>
    </w:p>
    <w:p w:rsidR="007E0DDE" w:rsidRPr="007E0DDE" w:rsidRDefault="007E0DDE" w:rsidP="005C2F2A">
      <w:pPr>
        <w:numPr>
          <w:ilvl w:val="0"/>
          <w:numId w:val="1"/>
        </w:numPr>
        <w:shd w:val="clear" w:color="auto" w:fill="FFFFFF"/>
        <w:spacing w:before="100" w:beforeAutospacing="1" w:after="150" w:afterAutospacing="1" w:line="240" w:lineRule="auto"/>
        <w:jc w:val="both"/>
        <w:rPr>
          <w:rFonts w:ascii="Times New Roman" w:eastAsia="Times New Roman" w:hAnsi="Times New Roman" w:cs="Times New Roman"/>
          <w:sz w:val="26"/>
          <w:szCs w:val="26"/>
          <w:lang w:eastAsia="tr-TR"/>
        </w:rPr>
      </w:pPr>
      <w:r w:rsidRPr="007E0DDE">
        <w:rPr>
          <w:rFonts w:ascii="Times New Roman" w:eastAsia="Times New Roman" w:hAnsi="Times New Roman" w:cs="Times New Roman"/>
          <w:b/>
          <w:bCs/>
          <w:sz w:val="26"/>
          <w:szCs w:val="26"/>
          <w:lang w:eastAsia="tr-TR"/>
        </w:rPr>
        <w:t>16 Haziran 2025</w:t>
      </w:r>
      <w:r w:rsidRPr="007E0DDE">
        <w:rPr>
          <w:rFonts w:ascii="Times New Roman" w:eastAsia="Times New Roman" w:hAnsi="Times New Roman" w:cs="Times New Roman"/>
          <w:sz w:val="26"/>
          <w:szCs w:val="26"/>
          <w:lang w:eastAsia="tr-TR"/>
        </w:rPr>
        <w:t> günü sonuna kadar oluşturulması ve imzalanması gereken </w:t>
      </w:r>
      <w:r w:rsidRPr="007E0DDE">
        <w:rPr>
          <w:rFonts w:ascii="Times New Roman" w:eastAsia="Times New Roman" w:hAnsi="Times New Roman" w:cs="Times New Roman"/>
          <w:b/>
          <w:bCs/>
          <w:sz w:val="26"/>
          <w:szCs w:val="26"/>
          <w:lang w:eastAsia="tr-TR"/>
        </w:rPr>
        <w:t xml:space="preserve">e-Defterler ile bunlara ilişkin berat dosyalarının </w:t>
      </w:r>
      <w:proofErr w:type="spellStart"/>
      <w:r w:rsidRPr="007E0DDE">
        <w:rPr>
          <w:rFonts w:ascii="Times New Roman" w:eastAsia="Times New Roman" w:hAnsi="Times New Roman" w:cs="Times New Roman"/>
          <w:b/>
          <w:bCs/>
          <w:sz w:val="26"/>
          <w:szCs w:val="26"/>
          <w:lang w:eastAsia="tr-TR"/>
        </w:rPr>
        <w:t>GİB'e</w:t>
      </w:r>
      <w:proofErr w:type="spellEnd"/>
      <w:r w:rsidRPr="007E0DDE">
        <w:rPr>
          <w:rFonts w:ascii="Times New Roman" w:eastAsia="Times New Roman" w:hAnsi="Times New Roman" w:cs="Times New Roman"/>
          <w:b/>
          <w:bCs/>
          <w:sz w:val="26"/>
          <w:szCs w:val="26"/>
          <w:lang w:eastAsia="tr-TR"/>
        </w:rPr>
        <w:t xml:space="preserve"> yüklenme süresi ise 23 Haziran 2025 Pazartesi </w:t>
      </w:r>
      <w:r w:rsidRPr="007E0DDE">
        <w:rPr>
          <w:rFonts w:ascii="Times New Roman" w:eastAsia="Times New Roman" w:hAnsi="Times New Roman" w:cs="Times New Roman"/>
          <w:sz w:val="26"/>
          <w:szCs w:val="26"/>
          <w:lang w:eastAsia="tr-TR"/>
        </w:rPr>
        <w:t>günü sonuna kadar</w:t>
      </w:r>
      <w:r w:rsidR="00A06AEB" w:rsidRPr="00C753AE">
        <w:rPr>
          <w:rFonts w:ascii="Times New Roman" w:eastAsia="Times New Roman" w:hAnsi="Times New Roman" w:cs="Times New Roman"/>
          <w:sz w:val="26"/>
          <w:szCs w:val="26"/>
          <w:lang w:eastAsia="tr-TR"/>
        </w:rPr>
        <w:t xml:space="preserve"> </w:t>
      </w:r>
      <w:r w:rsidRPr="007E0DDE">
        <w:rPr>
          <w:rFonts w:ascii="Times New Roman" w:eastAsia="Times New Roman" w:hAnsi="Times New Roman" w:cs="Times New Roman"/>
          <w:sz w:val="26"/>
          <w:szCs w:val="26"/>
          <w:lang w:eastAsia="tr-TR"/>
        </w:rPr>
        <w:t>uzatılmıştır.</w:t>
      </w:r>
    </w:p>
    <w:p w:rsidR="007E0DDE" w:rsidRPr="007E0DDE" w:rsidRDefault="00A06AEB" w:rsidP="00A06AEB">
      <w:pPr>
        <w:shd w:val="clear" w:color="auto" w:fill="FFFFFF"/>
        <w:spacing w:after="150" w:line="240" w:lineRule="auto"/>
        <w:jc w:val="both"/>
        <w:rPr>
          <w:rFonts w:ascii="Times New Roman" w:eastAsia="Times New Roman" w:hAnsi="Times New Roman" w:cs="Times New Roman"/>
          <w:sz w:val="24"/>
          <w:szCs w:val="24"/>
          <w:lang w:eastAsia="tr-TR"/>
        </w:rPr>
      </w:pPr>
      <w:r w:rsidRPr="008C0288">
        <w:rPr>
          <w:rFonts w:ascii="Times New Roman" w:eastAsia="Times New Roman" w:hAnsi="Times New Roman" w:cs="Times New Roman"/>
          <w:b/>
          <w:sz w:val="24"/>
          <w:szCs w:val="24"/>
          <w:lang w:eastAsia="tr-TR"/>
        </w:rPr>
        <w:t xml:space="preserve">Not: </w:t>
      </w:r>
      <w:hyperlink r:id="rId5" w:history="1">
        <w:r w:rsidR="007E0DDE" w:rsidRPr="007E0DDE">
          <w:rPr>
            <w:rFonts w:ascii="Times New Roman" w:eastAsia="Times New Roman" w:hAnsi="Times New Roman" w:cs="Times New Roman"/>
            <w:bCs/>
            <w:sz w:val="24"/>
            <w:szCs w:val="24"/>
            <w:u w:val="single"/>
            <w:lang w:eastAsia="tr-TR"/>
          </w:rPr>
          <w:t>189 sayılı Vergi Usul Kanunu Sirküleri</w:t>
        </w:r>
      </w:hyperlink>
      <w:r w:rsidRPr="00A06AEB">
        <w:rPr>
          <w:rFonts w:ascii="Times New Roman" w:eastAsia="Times New Roman" w:hAnsi="Times New Roman" w:cs="Times New Roman"/>
          <w:bCs/>
          <w:sz w:val="24"/>
          <w:szCs w:val="24"/>
          <w:lang w:eastAsia="tr-TR"/>
        </w:rPr>
        <w:t xml:space="preserve"> aşağıdadır. </w:t>
      </w:r>
    </w:p>
    <w:p w:rsidR="00CF2E41" w:rsidRPr="00A06AEB" w:rsidRDefault="00A06AEB" w:rsidP="00A06AEB">
      <w:pPr>
        <w:jc w:val="both"/>
        <w:rPr>
          <w:rFonts w:ascii="Times New Roman" w:hAnsi="Times New Roman" w:cs="Times New Roman"/>
          <w:b/>
          <w:sz w:val="24"/>
          <w:szCs w:val="24"/>
        </w:rPr>
      </w:pPr>
      <w:r w:rsidRPr="00A06AEB">
        <w:rPr>
          <w:rFonts w:ascii="Times New Roman" w:hAnsi="Times New Roman" w:cs="Times New Roman"/>
          <w:b/>
          <w:sz w:val="24"/>
          <w:szCs w:val="24"/>
        </w:rPr>
        <w:t>Saygılarımızla,</w:t>
      </w:r>
    </w:p>
    <w:p w:rsidR="00A06AEB" w:rsidRPr="00A06AEB" w:rsidRDefault="00A06AEB" w:rsidP="00A06AEB">
      <w:pPr>
        <w:jc w:val="both"/>
        <w:rPr>
          <w:rFonts w:ascii="Times New Roman" w:hAnsi="Times New Roman" w:cs="Times New Roman"/>
          <w:b/>
          <w:sz w:val="24"/>
          <w:szCs w:val="24"/>
        </w:rPr>
      </w:pPr>
      <w:r w:rsidRPr="00A06AEB">
        <w:rPr>
          <w:rFonts w:ascii="Times New Roman" w:hAnsi="Times New Roman" w:cs="Times New Roman"/>
          <w:b/>
          <w:sz w:val="24"/>
          <w:szCs w:val="24"/>
        </w:rPr>
        <w:t xml:space="preserve">Destek YMM </w:t>
      </w:r>
      <w:proofErr w:type="spellStart"/>
      <w:r w:rsidRPr="00A06AEB">
        <w:rPr>
          <w:rFonts w:ascii="Times New Roman" w:hAnsi="Times New Roman" w:cs="Times New Roman"/>
          <w:b/>
          <w:sz w:val="24"/>
          <w:szCs w:val="24"/>
        </w:rPr>
        <w:t>Ltd.Şti</w:t>
      </w:r>
      <w:proofErr w:type="spellEnd"/>
      <w:r w:rsidRPr="00A06AEB">
        <w:rPr>
          <w:rFonts w:ascii="Times New Roman" w:hAnsi="Times New Roman" w:cs="Times New Roman"/>
          <w:b/>
          <w:sz w:val="24"/>
          <w:szCs w:val="24"/>
        </w:rPr>
        <w:t>.</w:t>
      </w:r>
    </w:p>
    <w:p w:rsidR="00A06AEB" w:rsidRDefault="00A06AEB" w:rsidP="00A06AEB">
      <w:pPr>
        <w:jc w:val="both"/>
        <w:rPr>
          <w:rFonts w:ascii="Times New Roman" w:hAnsi="Times New Roman" w:cs="Times New Roman"/>
          <w:sz w:val="24"/>
          <w:szCs w:val="24"/>
        </w:rPr>
      </w:pPr>
    </w:p>
    <w:p w:rsidR="00A06AEB" w:rsidRDefault="00A06AEB" w:rsidP="00A06AEB">
      <w:pPr>
        <w:jc w:val="both"/>
        <w:rPr>
          <w:rFonts w:ascii="Times New Roman" w:hAnsi="Times New Roman" w:cs="Times New Roman"/>
          <w:sz w:val="24"/>
          <w:szCs w:val="24"/>
        </w:rPr>
      </w:pPr>
    </w:p>
    <w:p w:rsidR="00A06AEB" w:rsidRDefault="00A06AEB" w:rsidP="00A06AEB">
      <w:pPr>
        <w:jc w:val="both"/>
        <w:rPr>
          <w:rFonts w:ascii="Times New Roman" w:hAnsi="Times New Roman" w:cs="Times New Roman"/>
          <w:sz w:val="24"/>
          <w:szCs w:val="24"/>
        </w:rPr>
      </w:pPr>
    </w:p>
    <w:p w:rsidR="00A06AEB" w:rsidRDefault="00A06AEB" w:rsidP="00A06AEB">
      <w:pPr>
        <w:jc w:val="both"/>
        <w:rPr>
          <w:rFonts w:ascii="Times New Roman" w:hAnsi="Times New Roman" w:cs="Times New Roman"/>
          <w:sz w:val="24"/>
          <w:szCs w:val="24"/>
        </w:rPr>
      </w:pPr>
    </w:p>
    <w:p w:rsidR="00A06AEB" w:rsidRDefault="00A06AEB" w:rsidP="00A06AEB">
      <w:pPr>
        <w:jc w:val="both"/>
        <w:rPr>
          <w:rFonts w:ascii="Times New Roman" w:hAnsi="Times New Roman" w:cs="Times New Roman"/>
          <w:sz w:val="24"/>
          <w:szCs w:val="24"/>
        </w:rPr>
      </w:pPr>
    </w:p>
    <w:p w:rsidR="00A06AEB" w:rsidRPr="00A06AEB" w:rsidRDefault="00A06AEB" w:rsidP="00A06AEB">
      <w:pPr>
        <w:pBdr>
          <w:bottom w:val="single" w:sz="6" w:space="15" w:color="DDDDDD"/>
        </w:pBdr>
        <w:spacing w:after="450" w:line="420" w:lineRule="atLeast"/>
        <w:jc w:val="center"/>
        <w:outlineLvl w:val="0"/>
        <w:rPr>
          <w:rFonts w:ascii="Times New Roman" w:eastAsia="Times New Roman" w:hAnsi="Times New Roman" w:cs="Times New Roman"/>
          <w:b/>
          <w:color w:val="111111"/>
          <w:kern w:val="36"/>
          <w:sz w:val="24"/>
          <w:szCs w:val="24"/>
          <w:lang w:eastAsia="tr-TR"/>
        </w:rPr>
      </w:pPr>
      <w:bookmarkStart w:id="0" w:name="_GoBack"/>
      <w:bookmarkEnd w:id="0"/>
      <w:r w:rsidRPr="00A06AEB">
        <w:rPr>
          <w:rFonts w:ascii="Times New Roman" w:eastAsia="Times New Roman" w:hAnsi="Times New Roman" w:cs="Times New Roman"/>
          <w:b/>
          <w:color w:val="111111"/>
          <w:kern w:val="36"/>
          <w:sz w:val="24"/>
          <w:szCs w:val="24"/>
          <w:lang w:eastAsia="tr-TR"/>
        </w:rPr>
        <w:lastRenderedPageBreak/>
        <w:t>Elektronik Defterlerin Oluşturulma ve İmzalanma Süresi ile Elektronik Defter ve Berat Dosyalarının Gelir İdaresi Başkanlığı Bilgi İşlem Sistemine Yüklenme Süresi Uzatıldı</w:t>
      </w:r>
    </w:p>
    <w:p w:rsidR="00A06AEB" w:rsidRPr="00A06AEB" w:rsidRDefault="00A06AEB" w:rsidP="00A06AEB">
      <w:pPr>
        <w:spacing w:after="0" w:line="330" w:lineRule="atLeast"/>
        <w:jc w:val="both"/>
        <w:rPr>
          <w:rFonts w:ascii="Times New Roman" w:eastAsia="Times New Roman" w:hAnsi="Times New Roman" w:cs="Times New Roman"/>
          <w:sz w:val="24"/>
          <w:szCs w:val="24"/>
          <w:lang w:eastAsia="tr-TR"/>
        </w:rPr>
      </w:pPr>
    </w:p>
    <w:p w:rsidR="00A06AEB" w:rsidRPr="00A06AEB" w:rsidRDefault="00A06AEB" w:rsidP="00A06AEB">
      <w:pPr>
        <w:spacing w:line="240" w:lineRule="auto"/>
        <w:jc w:val="both"/>
        <w:rPr>
          <w:rFonts w:ascii="Times New Roman" w:eastAsia="Times New Roman" w:hAnsi="Times New Roman" w:cs="Times New Roman"/>
          <w:sz w:val="24"/>
          <w:szCs w:val="24"/>
          <w:lang w:eastAsia="tr-TR"/>
        </w:rPr>
      </w:pPr>
      <w:r w:rsidRPr="00A06AEB">
        <w:rPr>
          <w:rFonts w:ascii="Times New Roman" w:eastAsia="Times New Roman" w:hAnsi="Times New Roman" w:cs="Times New Roman"/>
          <w:sz w:val="24"/>
          <w:szCs w:val="24"/>
          <w:lang w:eastAsia="tr-TR"/>
        </w:rPr>
        <w:t>  </w:t>
      </w:r>
    </w:p>
    <w:p w:rsidR="00A06AEB" w:rsidRPr="00A06AEB" w:rsidRDefault="00A06AEB" w:rsidP="00A06AEB">
      <w:pPr>
        <w:shd w:val="clear" w:color="auto" w:fill="EEEEEE"/>
        <w:spacing w:after="0" w:line="240" w:lineRule="auto"/>
        <w:jc w:val="both"/>
        <w:rPr>
          <w:rFonts w:ascii="Times New Roman" w:eastAsia="Times New Roman" w:hAnsi="Times New Roman" w:cs="Times New Roman"/>
          <w:sz w:val="24"/>
          <w:szCs w:val="24"/>
          <w:lang w:eastAsia="tr-TR"/>
        </w:rPr>
      </w:pPr>
      <w:r w:rsidRPr="00A06AEB">
        <w:rPr>
          <w:rFonts w:ascii="Times New Roman" w:eastAsia="Times New Roman" w:hAnsi="Times New Roman" w:cs="Times New Roman"/>
          <w:b/>
          <w:bCs/>
          <w:sz w:val="24"/>
          <w:szCs w:val="24"/>
          <w:lang w:eastAsia="tr-TR"/>
        </w:rPr>
        <w:t>Tarih: </w:t>
      </w:r>
      <w:r w:rsidRPr="00A06AEB">
        <w:rPr>
          <w:rFonts w:ascii="Times New Roman" w:eastAsia="Times New Roman" w:hAnsi="Times New Roman" w:cs="Times New Roman"/>
          <w:sz w:val="24"/>
          <w:szCs w:val="24"/>
          <w:lang w:eastAsia="tr-TR"/>
        </w:rPr>
        <w:t>03/06/2025</w:t>
      </w:r>
    </w:p>
    <w:p w:rsidR="00A06AEB" w:rsidRPr="00A06AEB" w:rsidRDefault="00A06AEB" w:rsidP="00A06AEB">
      <w:pPr>
        <w:shd w:val="clear" w:color="auto" w:fill="EEEEEE"/>
        <w:spacing w:after="0" w:line="240" w:lineRule="auto"/>
        <w:jc w:val="both"/>
        <w:rPr>
          <w:rFonts w:ascii="Times New Roman" w:eastAsia="Times New Roman" w:hAnsi="Times New Roman" w:cs="Times New Roman"/>
          <w:sz w:val="24"/>
          <w:szCs w:val="24"/>
          <w:lang w:eastAsia="tr-TR"/>
        </w:rPr>
      </w:pPr>
      <w:r w:rsidRPr="00A06AEB">
        <w:rPr>
          <w:rFonts w:ascii="Times New Roman" w:eastAsia="Times New Roman" w:hAnsi="Times New Roman" w:cs="Times New Roman"/>
          <w:b/>
          <w:bCs/>
          <w:sz w:val="24"/>
          <w:szCs w:val="24"/>
          <w:lang w:eastAsia="tr-TR"/>
        </w:rPr>
        <w:t>Sayı: </w:t>
      </w:r>
      <w:r w:rsidRPr="00A06AEB">
        <w:rPr>
          <w:rFonts w:ascii="Times New Roman" w:eastAsia="Times New Roman" w:hAnsi="Times New Roman" w:cs="Times New Roman"/>
          <w:sz w:val="24"/>
          <w:szCs w:val="24"/>
          <w:lang w:eastAsia="tr-TR"/>
        </w:rPr>
        <w:t>VUK-189/2025-10</w:t>
      </w:r>
    </w:p>
    <w:p w:rsidR="00A06AEB" w:rsidRPr="00A06AEB" w:rsidRDefault="00A06AEB" w:rsidP="00A06AEB">
      <w:pPr>
        <w:spacing w:after="150" w:line="240" w:lineRule="auto"/>
        <w:jc w:val="center"/>
        <w:rPr>
          <w:rFonts w:ascii="Times New Roman" w:eastAsia="Times New Roman" w:hAnsi="Times New Roman" w:cs="Times New Roman"/>
          <w:sz w:val="24"/>
          <w:szCs w:val="24"/>
          <w:lang w:eastAsia="tr-TR"/>
        </w:rPr>
      </w:pPr>
      <w:r w:rsidRPr="00A06AEB">
        <w:rPr>
          <w:rFonts w:ascii="Times New Roman" w:eastAsia="Times New Roman" w:hAnsi="Times New Roman" w:cs="Times New Roman"/>
          <w:b/>
          <w:bCs/>
          <w:sz w:val="24"/>
          <w:szCs w:val="24"/>
          <w:lang w:eastAsia="tr-TR"/>
        </w:rPr>
        <w:t>T.C.</w:t>
      </w:r>
    </w:p>
    <w:p w:rsidR="00A06AEB" w:rsidRPr="00A06AEB" w:rsidRDefault="00A06AEB" w:rsidP="00A06AEB">
      <w:pPr>
        <w:spacing w:after="150" w:line="240" w:lineRule="auto"/>
        <w:jc w:val="center"/>
        <w:rPr>
          <w:rFonts w:ascii="Times New Roman" w:eastAsia="Times New Roman" w:hAnsi="Times New Roman" w:cs="Times New Roman"/>
          <w:sz w:val="24"/>
          <w:szCs w:val="24"/>
          <w:lang w:eastAsia="tr-TR"/>
        </w:rPr>
      </w:pPr>
      <w:r w:rsidRPr="00A06AEB">
        <w:rPr>
          <w:rFonts w:ascii="Times New Roman" w:eastAsia="Times New Roman" w:hAnsi="Times New Roman" w:cs="Times New Roman"/>
          <w:b/>
          <w:bCs/>
          <w:sz w:val="24"/>
          <w:szCs w:val="24"/>
          <w:lang w:eastAsia="tr-TR"/>
        </w:rPr>
        <w:t>HAZİNE VE MALİYE BAKANLIĞI</w:t>
      </w:r>
    </w:p>
    <w:p w:rsidR="00A06AEB" w:rsidRPr="00A06AEB" w:rsidRDefault="00A06AEB" w:rsidP="00A06AEB">
      <w:pPr>
        <w:spacing w:after="150" w:line="240" w:lineRule="auto"/>
        <w:jc w:val="center"/>
        <w:rPr>
          <w:rFonts w:ascii="Times New Roman" w:eastAsia="Times New Roman" w:hAnsi="Times New Roman" w:cs="Times New Roman"/>
          <w:sz w:val="24"/>
          <w:szCs w:val="24"/>
          <w:lang w:eastAsia="tr-TR"/>
        </w:rPr>
      </w:pPr>
      <w:r w:rsidRPr="00A06AEB">
        <w:rPr>
          <w:rFonts w:ascii="Times New Roman" w:eastAsia="Times New Roman" w:hAnsi="Times New Roman" w:cs="Times New Roman"/>
          <w:b/>
          <w:bCs/>
          <w:sz w:val="24"/>
          <w:szCs w:val="24"/>
          <w:lang w:eastAsia="tr-TR"/>
        </w:rPr>
        <w:t>Gelir İdaresi Başkanlığı</w:t>
      </w:r>
    </w:p>
    <w:p w:rsidR="00A06AEB" w:rsidRPr="00A06AEB" w:rsidRDefault="00A06AEB" w:rsidP="00A06AEB">
      <w:pPr>
        <w:spacing w:after="150" w:line="240" w:lineRule="auto"/>
        <w:jc w:val="center"/>
        <w:rPr>
          <w:rFonts w:ascii="Times New Roman" w:eastAsia="Times New Roman" w:hAnsi="Times New Roman" w:cs="Times New Roman"/>
          <w:sz w:val="24"/>
          <w:szCs w:val="24"/>
          <w:lang w:eastAsia="tr-TR"/>
        </w:rPr>
      </w:pPr>
    </w:p>
    <w:p w:rsidR="00A06AEB" w:rsidRPr="00A06AEB" w:rsidRDefault="00A06AEB" w:rsidP="00A06AEB">
      <w:pPr>
        <w:spacing w:after="150" w:line="240" w:lineRule="auto"/>
        <w:jc w:val="center"/>
        <w:rPr>
          <w:rFonts w:ascii="Times New Roman" w:eastAsia="Times New Roman" w:hAnsi="Times New Roman" w:cs="Times New Roman"/>
          <w:sz w:val="24"/>
          <w:szCs w:val="24"/>
          <w:lang w:eastAsia="tr-TR"/>
        </w:rPr>
      </w:pPr>
      <w:r w:rsidRPr="00A06AEB">
        <w:rPr>
          <w:rFonts w:ascii="Times New Roman" w:eastAsia="Times New Roman" w:hAnsi="Times New Roman" w:cs="Times New Roman"/>
          <w:b/>
          <w:bCs/>
          <w:sz w:val="24"/>
          <w:szCs w:val="24"/>
          <w:lang w:eastAsia="tr-TR"/>
        </w:rPr>
        <w:t>VERGİ USUL KANUNU SİRKÜLERİ/189</w:t>
      </w:r>
    </w:p>
    <w:p w:rsidR="00A06AEB" w:rsidRPr="00A06AEB" w:rsidRDefault="00A06AEB" w:rsidP="00A06AEB">
      <w:pPr>
        <w:spacing w:after="150" w:line="240" w:lineRule="auto"/>
        <w:jc w:val="both"/>
        <w:rPr>
          <w:rFonts w:ascii="Times New Roman" w:eastAsia="Times New Roman" w:hAnsi="Times New Roman" w:cs="Times New Roman"/>
          <w:sz w:val="24"/>
          <w:szCs w:val="24"/>
          <w:lang w:eastAsia="tr-TR"/>
        </w:rPr>
      </w:pPr>
      <w:r w:rsidRPr="00A06AEB">
        <w:rPr>
          <w:rFonts w:ascii="Times New Roman" w:eastAsia="Times New Roman" w:hAnsi="Times New Roman" w:cs="Times New Roman"/>
          <w:b/>
          <w:bCs/>
          <w:sz w:val="24"/>
          <w:szCs w:val="24"/>
          <w:lang w:eastAsia="tr-TR"/>
        </w:rPr>
        <w:t> </w:t>
      </w:r>
    </w:p>
    <w:p w:rsidR="00A06AEB" w:rsidRPr="00A06AEB" w:rsidRDefault="00A06AEB" w:rsidP="00A06AEB">
      <w:pPr>
        <w:spacing w:after="150" w:line="240" w:lineRule="auto"/>
        <w:jc w:val="both"/>
        <w:rPr>
          <w:rFonts w:ascii="Times New Roman" w:eastAsia="Times New Roman" w:hAnsi="Times New Roman" w:cs="Times New Roman"/>
          <w:sz w:val="24"/>
          <w:szCs w:val="24"/>
          <w:lang w:eastAsia="tr-TR"/>
        </w:rPr>
      </w:pPr>
      <w:proofErr w:type="gramStart"/>
      <w:r w:rsidRPr="00A06AEB">
        <w:rPr>
          <w:rFonts w:ascii="Times New Roman" w:eastAsia="Times New Roman" w:hAnsi="Times New Roman" w:cs="Times New Roman"/>
          <w:b/>
          <w:bCs/>
          <w:sz w:val="24"/>
          <w:szCs w:val="24"/>
          <w:lang w:eastAsia="tr-TR"/>
        </w:rPr>
        <w:t>Konusu:</w:t>
      </w:r>
      <w:r w:rsidRPr="00A06AEB">
        <w:rPr>
          <w:rFonts w:ascii="Times New Roman" w:eastAsia="Times New Roman" w:hAnsi="Times New Roman" w:cs="Times New Roman"/>
          <w:sz w:val="24"/>
          <w:szCs w:val="24"/>
          <w:lang w:eastAsia="tr-TR"/>
        </w:rPr>
        <w:t>  Elektronik defter (e-Defter) uygulamasına dâhil olanlar tarafından 10 Haziran 2025 ve 16 Haziran 2025 (14 Haziran 2025 tarihinin resmi tatile rastlaması nedeniyle) günü sonuna kadar oluşturulması ve imzalanması gereken e-Defterlerin oluşturulma ve imzalanma süresi ile aynı sürede Gelir İdaresi Başkanlığı Bilgi İşlem Sistemine yüklenmesi gereken elektronik defter ve berat dosyalarının yüklenme süresinin uzatılması.</w:t>
      </w:r>
      <w:proofErr w:type="gramEnd"/>
    </w:p>
    <w:p w:rsidR="00A06AEB" w:rsidRPr="00A06AEB" w:rsidRDefault="00A06AEB" w:rsidP="00A06AEB">
      <w:pPr>
        <w:spacing w:after="150" w:line="240" w:lineRule="auto"/>
        <w:jc w:val="both"/>
        <w:rPr>
          <w:rFonts w:ascii="Times New Roman" w:eastAsia="Times New Roman" w:hAnsi="Times New Roman" w:cs="Times New Roman"/>
          <w:sz w:val="24"/>
          <w:szCs w:val="24"/>
          <w:lang w:eastAsia="tr-TR"/>
        </w:rPr>
      </w:pPr>
      <w:r w:rsidRPr="00A06AEB">
        <w:rPr>
          <w:rFonts w:ascii="Times New Roman" w:eastAsia="Times New Roman" w:hAnsi="Times New Roman" w:cs="Times New Roman"/>
          <w:b/>
          <w:bCs/>
          <w:sz w:val="24"/>
          <w:szCs w:val="24"/>
          <w:lang w:eastAsia="tr-TR"/>
        </w:rPr>
        <w:t>Tarihi:</w:t>
      </w:r>
      <w:r w:rsidRPr="00A06AEB">
        <w:rPr>
          <w:rFonts w:ascii="Times New Roman" w:eastAsia="Times New Roman" w:hAnsi="Times New Roman" w:cs="Times New Roman"/>
          <w:sz w:val="24"/>
          <w:szCs w:val="24"/>
          <w:lang w:eastAsia="tr-TR"/>
        </w:rPr>
        <w:t> 3/6/2025</w:t>
      </w:r>
    </w:p>
    <w:p w:rsidR="00A06AEB" w:rsidRPr="00A06AEB" w:rsidRDefault="00A06AEB" w:rsidP="00A06AEB">
      <w:pPr>
        <w:spacing w:after="150" w:line="240" w:lineRule="auto"/>
        <w:jc w:val="both"/>
        <w:rPr>
          <w:rFonts w:ascii="Times New Roman" w:eastAsia="Times New Roman" w:hAnsi="Times New Roman" w:cs="Times New Roman"/>
          <w:sz w:val="24"/>
          <w:szCs w:val="24"/>
          <w:lang w:eastAsia="tr-TR"/>
        </w:rPr>
      </w:pPr>
      <w:r w:rsidRPr="00A06AEB">
        <w:rPr>
          <w:rFonts w:ascii="Times New Roman" w:eastAsia="Times New Roman" w:hAnsi="Times New Roman" w:cs="Times New Roman"/>
          <w:b/>
          <w:bCs/>
          <w:sz w:val="24"/>
          <w:szCs w:val="24"/>
          <w:lang w:eastAsia="tr-TR"/>
        </w:rPr>
        <w:t>Sayısı:</w:t>
      </w:r>
      <w:r w:rsidRPr="00A06AEB">
        <w:rPr>
          <w:rFonts w:ascii="Times New Roman" w:eastAsia="Times New Roman" w:hAnsi="Times New Roman" w:cs="Times New Roman"/>
          <w:sz w:val="24"/>
          <w:szCs w:val="24"/>
          <w:lang w:eastAsia="tr-TR"/>
        </w:rPr>
        <w:t> VUK-189/2025-10</w:t>
      </w:r>
    </w:p>
    <w:p w:rsidR="00A06AEB" w:rsidRPr="00A06AEB" w:rsidRDefault="00A06AEB" w:rsidP="00A06AEB">
      <w:pPr>
        <w:spacing w:after="150" w:line="240" w:lineRule="auto"/>
        <w:jc w:val="both"/>
        <w:rPr>
          <w:rFonts w:ascii="Times New Roman" w:eastAsia="Times New Roman" w:hAnsi="Times New Roman" w:cs="Times New Roman"/>
          <w:sz w:val="24"/>
          <w:szCs w:val="24"/>
          <w:lang w:eastAsia="tr-TR"/>
        </w:rPr>
      </w:pPr>
      <w:r w:rsidRPr="00A06AEB">
        <w:rPr>
          <w:rFonts w:ascii="Times New Roman" w:eastAsia="Times New Roman" w:hAnsi="Times New Roman" w:cs="Times New Roman"/>
          <w:sz w:val="24"/>
          <w:szCs w:val="24"/>
          <w:lang w:eastAsia="tr-TR"/>
        </w:rPr>
        <w:t> </w:t>
      </w:r>
    </w:p>
    <w:p w:rsidR="00A06AEB" w:rsidRPr="00A06AEB" w:rsidRDefault="00A06AEB" w:rsidP="00A06AEB">
      <w:pPr>
        <w:spacing w:after="150" w:line="240" w:lineRule="auto"/>
        <w:jc w:val="both"/>
        <w:rPr>
          <w:rFonts w:ascii="Times New Roman" w:eastAsia="Times New Roman" w:hAnsi="Times New Roman" w:cs="Times New Roman"/>
          <w:sz w:val="24"/>
          <w:szCs w:val="24"/>
          <w:lang w:eastAsia="tr-TR"/>
        </w:rPr>
      </w:pPr>
      <w:r w:rsidRPr="00A06AEB">
        <w:rPr>
          <w:rFonts w:ascii="Times New Roman" w:eastAsia="Times New Roman" w:hAnsi="Times New Roman" w:cs="Times New Roman"/>
          <w:b/>
          <w:bCs/>
          <w:sz w:val="24"/>
          <w:szCs w:val="24"/>
          <w:lang w:eastAsia="tr-TR"/>
        </w:rPr>
        <w:t>1. Giriş:</w:t>
      </w:r>
    </w:p>
    <w:p w:rsidR="00A06AEB" w:rsidRPr="00A06AEB" w:rsidRDefault="00A06AEB" w:rsidP="00A06AEB">
      <w:pPr>
        <w:spacing w:after="150" w:line="240" w:lineRule="auto"/>
        <w:jc w:val="both"/>
        <w:rPr>
          <w:rFonts w:ascii="Times New Roman" w:eastAsia="Times New Roman" w:hAnsi="Times New Roman" w:cs="Times New Roman"/>
          <w:sz w:val="24"/>
          <w:szCs w:val="24"/>
          <w:lang w:eastAsia="tr-TR"/>
        </w:rPr>
      </w:pPr>
      <w:proofErr w:type="gramStart"/>
      <w:r w:rsidRPr="00A06AEB">
        <w:rPr>
          <w:rFonts w:ascii="Times New Roman" w:eastAsia="Times New Roman" w:hAnsi="Times New Roman" w:cs="Times New Roman"/>
          <w:sz w:val="24"/>
          <w:szCs w:val="24"/>
          <w:lang w:eastAsia="tr-TR"/>
        </w:rPr>
        <w:t xml:space="preserve">Başkanlığımıza iletilen talepler doğrultusunda, 213 sayılı Vergi Usul Kanununun mükerrer 242 </w:t>
      </w:r>
      <w:proofErr w:type="spellStart"/>
      <w:r w:rsidRPr="00A06AEB">
        <w:rPr>
          <w:rFonts w:ascii="Times New Roman" w:eastAsia="Times New Roman" w:hAnsi="Times New Roman" w:cs="Times New Roman"/>
          <w:sz w:val="24"/>
          <w:szCs w:val="24"/>
          <w:lang w:eastAsia="tr-TR"/>
        </w:rPr>
        <w:t>nci</w:t>
      </w:r>
      <w:proofErr w:type="spellEnd"/>
      <w:r w:rsidRPr="00A06AEB">
        <w:rPr>
          <w:rFonts w:ascii="Times New Roman" w:eastAsia="Times New Roman" w:hAnsi="Times New Roman" w:cs="Times New Roman"/>
          <w:sz w:val="24"/>
          <w:szCs w:val="24"/>
          <w:lang w:eastAsia="tr-TR"/>
        </w:rPr>
        <w:t xml:space="preserve"> maddesindeki yetkiye dayanılarak, e-Defter uygulamasına dâhil olanlar tarafından 10 Haziran 2025 ve 16 Haziran 2025 (14 Haziran 2025 tarihinin resmi tatile rastlaması nedeniyle) günü sonuna kadar oluşturulması ve imzalanması gereken e-Defterlerin oluşturulma ve imzalanma süresi ile aynı sürede Gelir İdaresi Başkanlığı Bilgi İşlem Sistemine yüklenmesi gereken elektronik defter ve berat dosyalarının yüklenme süresinin uzatılması bu Sirkülerin konusunu oluşturmaktadır.</w:t>
      </w:r>
      <w:proofErr w:type="gramEnd"/>
    </w:p>
    <w:p w:rsidR="00A06AEB" w:rsidRPr="00A06AEB" w:rsidRDefault="00A06AEB" w:rsidP="00A06AEB">
      <w:pPr>
        <w:spacing w:after="150" w:line="240" w:lineRule="auto"/>
        <w:jc w:val="both"/>
        <w:rPr>
          <w:rFonts w:ascii="Times New Roman" w:eastAsia="Times New Roman" w:hAnsi="Times New Roman" w:cs="Times New Roman"/>
          <w:sz w:val="24"/>
          <w:szCs w:val="24"/>
          <w:lang w:eastAsia="tr-TR"/>
        </w:rPr>
      </w:pPr>
      <w:r w:rsidRPr="00A06AEB">
        <w:rPr>
          <w:rFonts w:ascii="Times New Roman" w:eastAsia="Times New Roman" w:hAnsi="Times New Roman" w:cs="Times New Roman"/>
          <w:b/>
          <w:bCs/>
          <w:sz w:val="24"/>
          <w:szCs w:val="24"/>
          <w:lang w:eastAsia="tr-TR"/>
        </w:rPr>
        <w:t>2. Elektronik Defterlerin Oluşturulma ve İmzalanma Süresi ile Elektronik Defter ve Berat Dosyalarının Yüklenme Süresinin Uzatılması:</w:t>
      </w:r>
    </w:p>
    <w:p w:rsidR="00A06AEB" w:rsidRPr="00A06AEB" w:rsidRDefault="00A06AEB" w:rsidP="00A06AEB">
      <w:pPr>
        <w:spacing w:after="150" w:line="240" w:lineRule="auto"/>
        <w:jc w:val="both"/>
        <w:rPr>
          <w:rFonts w:ascii="Times New Roman" w:eastAsia="Times New Roman" w:hAnsi="Times New Roman" w:cs="Times New Roman"/>
          <w:sz w:val="24"/>
          <w:szCs w:val="24"/>
          <w:lang w:eastAsia="tr-TR"/>
        </w:rPr>
      </w:pPr>
      <w:proofErr w:type="gramStart"/>
      <w:r w:rsidRPr="00A06AEB">
        <w:rPr>
          <w:rFonts w:ascii="Times New Roman" w:eastAsia="Times New Roman" w:hAnsi="Times New Roman" w:cs="Times New Roman"/>
          <w:sz w:val="24"/>
          <w:szCs w:val="24"/>
          <w:lang w:eastAsia="tr-TR"/>
        </w:rPr>
        <w:t>e</w:t>
      </w:r>
      <w:proofErr w:type="gramEnd"/>
      <w:r w:rsidRPr="00A06AEB">
        <w:rPr>
          <w:rFonts w:ascii="Times New Roman" w:eastAsia="Times New Roman" w:hAnsi="Times New Roman" w:cs="Times New Roman"/>
          <w:sz w:val="24"/>
          <w:szCs w:val="24"/>
          <w:lang w:eastAsia="tr-TR"/>
        </w:rPr>
        <w:t>-Defter uygulamasına dâhil olanlar tarafından 10 Haziran 2025 günü sonuna kadar oluşturulması ve imzalanması gereken e-Defterlerin oluşturulma ve imzalanma süresi ile aynı sürede Gelir İdaresi Başkanlığı Bilgi İşlem Sistemine yüklenmesi gereken elektronik defter ve berat dosyalarının yüklenme süresi 16 Haziran 2025 Pazartesi günü, 16 Haziran 2025 (14 Haziran 2025 tarihinin resmi tatile rastlaması nedeniyle) günü sonuna kadar oluşturulması ve imzalanması gereken e-Defterlerin oluşturulma ve imzalanma süresi ile aynı sürede Gelir İdaresi Başkanlığı Bilgi İşlem Sistemine yüklenmesi gereken elektronik defter ve berat dosyalarının yüklenme süresi ise 23 Haziran 2025 Pazartesi günü sonuna kadar uzatılmıştır.</w:t>
      </w:r>
    </w:p>
    <w:p w:rsidR="00A06AEB" w:rsidRPr="00A06AEB" w:rsidRDefault="00A06AEB" w:rsidP="00A06AEB">
      <w:pPr>
        <w:spacing w:after="150" w:line="240" w:lineRule="auto"/>
        <w:jc w:val="both"/>
        <w:rPr>
          <w:rFonts w:ascii="Times New Roman" w:eastAsia="Times New Roman" w:hAnsi="Times New Roman" w:cs="Times New Roman"/>
          <w:sz w:val="24"/>
          <w:szCs w:val="24"/>
          <w:lang w:eastAsia="tr-TR"/>
        </w:rPr>
      </w:pPr>
      <w:r w:rsidRPr="00A06AEB">
        <w:rPr>
          <w:rFonts w:ascii="Times New Roman" w:eastAsia="Times New Roman" w:hAnsi="Times New Roman" w:cs="Times New Roman"/>
          <w:sz w:val="24"/>
          <w:szCs w:val="24"/>
          <w:lang w:eastAsia="tr-TR"/>
        </w:rPr>
        <w:lastRenderedPageBreak/>
        <w:t>Duyurulur.</w:t>
      </w:r>
    </w:p>
    <w:p w:rsidR="00A06AEB" w:rsidRPr="00A06AEB" w:rsidRDefault="00A06AEB" w:rsidP="00A06AEB">
      <w:pPr>
        <w:spacing w:after="150" w:line="240" w:lineRule="auto"/>
        <w:jc w:val="both"/>
        <w:rPr>
          <w:rFonts w:ascii="Times New Roman" w:eastAsia="Times New Roman" w:hAnsi="Times New Roman" w:cs="Times New Roman"/>
          <w:sz w:val="24"/>
          <w:szCs w:val="24"/>
          <w:lang w:eastAsia="tr-TR"/>
        </w:rPr>
      </w:pPr>
      <w:r w:rsidRPr="00A06AEB">
        <w:rPr>
          <w:rFonts w:ascii="Times New Roman" w:eastAsia="Times New Roman" w:hAnsi="Times New Roman" w:cs="Times New Roman"/>
          <w:sz w:val="24"/>
          <w:szCs w:val="24"/>
          <w:lang w:eastAsia="tr-TR"/>
        </w:rPr>
        <w:t> </w:t>
      </w:r>
    </w:p>
    <w:p w:rsidR="00A06AEB" w:rsidRPr="00A06AEB" w:rsidRDefault="00A06AEB" w:rsidP="00A06AEB">
      <w:pPr>
        <w:spacing w:after="150" w:line="240" w:lineRule="auto"/>
        <w:jc w:val="both"/>
        <w:rPr>
          <w:rFonts w:ascii="Times New Roman" w:eastAsia="Times New Roman" w:hAnsi="Times New Roman" w:cs="Times New Roman"/>
          <w:sz w:val="24"/>
          <w:szCs w:val="24"/>
          <w:lang w:eastAsia="tr-TR"/>
        </w:rPr>
      </w:pPr>
      <w:r w:rsidRPr="00A06AEB">
        <w:rPr>
          <w:rFonts w:ascii="Times New Roman" w:eastAsia="Times New Roman" w:hAnsi="Times New Roman" w:cs="Times New Roman"/>
          <w:sz w:val="24"/>
          <w:szCs w:val="24"/>
          <w:lang w:eastAsia="tr-TR"/>
        </w:rPr>
        <w:t> </w:t>
      </w:r>
    </w:p>
    <w:p w:rsidR="00A06AEB" w:rsidRPr="00A06AEB" w:rsidRDefault="00A06AEB" w:rsidP="00A06AEB">
      <w:pPr>
        <w:spacing w:after="150" w:line="240" w:lineRule="auto"/>
        <w:jc w:val="both"/>
        <w:rPr>
          <w:rFonts w:ascii="Times New Roman" w:eastAsia="Times New Roman" w:hAnsi="Times New Roman" w:cs="Times New Roman"/>
          <w:sz w:val="24"/>
          <w:szCs w:val="24"/>
          <w:lang w:eastAsia="tr-TR"/>
        </w:rPr>
      </w:pPr>
      <w:r w:rsidRPr="00A06AEB">
        <w:rPr>
          <w:rFonts w:ascii="Times New Roman" w:eastAsia="Times New Roman" w:hAnsi="Times New Roman" w:cs="Times New Roman"/>
          <w:b/>
          <w:bCs/>
          <w:sz w:val="24"/>
          <w:szCs w:val="24"/>
          <w:lang w:eastAsia="tr-TR"/>
        </w:rPr>
        <w:t>Bekir BAYRAKDAR</w:t>
      </w:r>
    </w:p>
    <w:p w:rsidR="00A06AEB" w:rsidRPr="00A06AEB" w:rsidRDefault="00A06AEB" w:rsidP="00A06AEB">
      <w:pPr>
        <w:spacing w:after="150" w:line="240" w:lineRule="auto"/>
        <w:jc w:val="both"/>
        <w:rPr>
          <w:rFonts w:ascii="Times New Roman" w:eastAsia="Times New Roman" w:hAnsi="Times New Roman" w:cs="Times New Roman"/>
          <w:sz w:val="24"/>
          <w:szCs w:val="24"/>
          <w:lang w:eastAsia="tr-TR"/>
        </w:rPr>
      </w:pPr>
      <w:r w:rsidRPr="00A06AEB">
        <w:rPr>
          <w:rFonts w:ascii="Times New Roman" w:eastAsia="Times New Roman" w:hAnsi="Times New Roman" w:cs="Times New Roman"/>
          <w:b/>
          <w:bCs/>
          <w:sz w:val="24"/>
          <w:szCs w:val="24"/>
          <w:lang w:eastAsia="tr-TR"/>
        </w:rPr>
        <w:t>Gelir İdaresi Başkanı</w:t>
      </w:r>
    </w:p>
    <w:p w:rsidR="00A06AEB" w:rsidRPr="00A06AEB" w:rsidRDefault="00A06AEB" w:rsidP="00A06AEB">
      <w:pPr>
        <w:jc w:val="both"/>
        <w:rPr>
          <w:rFonts w:ascii="Times New Roman" w:hAnsi="Times New Roman" w:cs="Times New Roman"/>
          <w:sz w:val="24"/>
          <w:szCs w:val="24"/>
        </w:rPr>
      </w:pPr>
    </w:p>
    <w:p w:rsidR="00A06AEB" w:rsidRPr="00A06AEB" w:rsidRDefault="00A06AEB">
      <w:pPr>
        <w:jc w:val="both"/>
        <w:rPr>
          <w:rFonts w:ascii="Times New Roman" w:hAnsi="Times New Roman" w:cs="Times New Roman"/>
          <w:sz w:val="24"/>
          <w:szCs w:val="24"/>
        </w:rPr>
      </w:pPr>
    </w:p>
    <w:sectPr w:rsidR="00A06AEB" w:rsidRPr="00A06A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B24169"/>
    <w:multiLevelType w:val="multilevel"/>
    <w:tmpl w:val="1418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B0C"/>
    <w:rsid w:val="002A532B"/>
    <w:rsid w:val="007E0DDE"/>
    <w:rsid w:val="008C0288"/>
    <w:rsid w:val="00A06AEB"/>
    <w:rsid w:val="00C753AE"/>
    <w:rsid w:val="00CF2E41"/>
    <w:rsid w:val="00D16B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1D8BA"/>
  <w15:chartTrackingRefBased/>
  <w15:docId w15:val="{84ED5484-F35A-4B53-AD33-32723B6EA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214543">
      <w:bodyDiv w:val="1"/>
      <w:marLeft w:val="0"/>
      <w:marRight w:val="0"/>
      <w:marTop w:val="0"/>
      <w:marBottom w:val="0"/>
      <w:divBdr>
        <w:top w:val="none" w:sz="0" w:space="0" w:color="auto"/>
        <w:left w:val="none" w:sz="0" w:space="0" w:color="auto"/>
        <w:bottom w:val="none" w:sz="0" w:space="0" w:color="auto"/>
        <w:right w:val="none" w:sz="0" w:space="0" w:color="auto"/>
      </w:divBdr>
      <w:divsChild>
        <w:div w:id="1062825255">
          <w:marLeft w:val="0"/>
          <w:marRight w:val="0"/>
          <w:marTop w:val="0"/>
          <w:marBottom w:val="0"/>
          <w:divBdr>
            <w:top w:val="none" w:sz="0" w:space="0" w:color="auto"/>
            <w:left w:val="none" w:sz="0" w:space="0" w:color="auto"/>
            <w:bottom w:val="none" w:sz="0" w:space="0" w:color="auto"/>
            <w:right w:val="none" w:sz="0" w:space="0" w:color="auto"/>
          </w:divBdr>
          <w:divsChild>
            <w:div w:id="1589384523">
              <w:marLeft w:val="0"/>
              <w:marRight w:val="0"/>
              <w:marTop w:val="0"/>
              <w:marBottom w:val="0"/>
              <w:divBdr>
                <w:top w:val="none" w:sz="0" w:space="0" w:color="auto"/>
                <w:left w:val="none" w:sz="0" w:space="0" w:color="auto"/>
                <w:bottom w:val="none" w:sz="0" w:space="0" w:color="auto"/>
                <w:right w:val="none" w:sz="0" w:space="0" w:color="auto"/>
              </w:divBdr>
              <w:divsChild>
                <w:div w:id="1087114687">
                  <w:marLeft w:val="0"/>
                  <w:marRight w:val="0"/>
                  <w:marTop w:val="0"/>
                  <w:marBottom w:val="0"/>
                  <w:divBdr>
                    <w:top w:val="none" w:sz="0" w:space="0" w:color="auto"/>
                    <w:left w:val="none" w:sz="0" w:space="0" w:color="auto"/>
                    <w:bottom w:val="none" w:sz="0" w:space="0" w:color="auto"/>
                    <w:right w:val="none" w:sz="0" w:space="0" w:color="auto"/>
                  </w:divBdr>
                  <w:divsChild>
                    <w:div w:id="1072001270">
                      <w:marLeft w:val="0"/>
                      <w:marRight w:val="0"/>
                      <w:marTop w:val="0"/>
                      <w:marBottom w:val="0"/>
                      <w:divBdr>
                        <w:top w:val="none" w:sz="0" w:space="0" w:color="auto"/>
                        <w:left w:val="none" w:sz="0" w:space="0" w:color="auto"/>
                        <w:bottom w:val="none" w:sz="0" w:space="0" w:color="auto"/>
                        <w:right w:val="none" w:sz="0" w:space="0" w:color="auto"/>
                      </w:divBdr>
                      <w:divsChild>
                        <w:div w:id="909458554">
                          <w:marLeft w:val="0"/>
                          <w:marRight w:val="0"/>
                          <w:marTop w:val="0"/>
                          <w:marBottom w:val="0"/>
                          <w:divBdr>
                            <w:top w:val="none" w:sz="0" w:space="0" w:color="auto"/>
                            <w:left w:val="none" w:sz="0" w:space="0" w:color="auto"/>
                            <w:bottom w:val="none" w:sz="0" w:space="0" w:color="auto"/>
                            <w:right w:val="none" w:sz="0" w:space="0" w:color="auto"/>
                          </w:divBdr>
                          <w:divsChild>
                            <w:div w:id="954991184">
                              <w:marLeft w:val="0"/>
                              <w:marRight w:val="0"/>
                              <w:marTop w:val="0"/>
                              <w:marBottom w:val="0"/>
                              <w:divBdr>
                                <w:top w:val="none" w:sz="0" w:space="0" w:color="auto"/>
                                <w:left w:val="none" w:sz="0" w:space="0" w:color="auto"/>
                                <w:bottom w:val="none" w:sz="0" w:space="0" w:color="auto"/>
                                <w:right w:val="none" w:sz="0" w:space="0" w:color="auto"/>
                              </w:divBdr>
                              <w:divsChild>
                                <w:div w:id="1443724715">
                                  <w:marLeft w:val="0"/>
                                  <w:marRight w:val="0"/>
                                  <w:marTop w:val="0"/>
                                  <w:marBottom w:val="0"/>
                                  <w:divBdr>
                                    <w:top w:val="none" w:sz="0" w:space="0" w:color="auto"/>
                                    <w:left w:val="none" w:sz="0" w:space="0" w:color="auto"/>
                                    <w:bottom w:val="none" w:sz="0" w:space="0" w:color="auto"/>
                                    <w:right w:val="none" w:sz="0" w:space="0" w:color="auto"/>
                                  </w:divBdr>
                                  <w:divsChild>
                                    <w:div w:id="132139976">
                                      <w:marLeft w:val="0"/>
                                      <w:marRight w:val="0"/>
                                      <w:marTop w:val="0"/>
                                      <w:marBottom w:val="0"/>
                                      <w:divBdr>
                                        <w:top w:val="none" w:sz="0" w:space="0" w:color="auto"/>
                                        <w:left w:val="none" w:sz="0" w:space="0" w:color="auto"/>
                                        <w:bottom w:val="none" w:sz="0" w:space="0" w:color="auto"/>
                                        <w:right w:val="none" w:sz="0" w:space="0" w:color="auto"/>
                                      </w:divBdr>
                                      <w:divsChild>
                                        <w:div w:id="321467452">
                                          <w:marLeft w:val="0"/>
                                          <w:marRight w:val="0"/>
                                          <w:marTop w:val="0"/>
                                          <w:marBottom w:val="0"/>
                                          <w:divBdr>
                                            <w:top w:val="none" w:sz="0" w:space="0" w:color="auto"/>
                                            <w:left w:val="none" w:sz="0" w:space="0" w:color="auto"/>
                                            <w:bottom w:val="none" w:sz="0" w:space="0" w:color="auto"/>
                                            <w:right w:val="none" w:sz="0" w:space="0" w:color="auto"/>
                                          </w:divBdr>
                                          <w:divsChild>
                                            <w:div w:id="1926720577">
                                              <w:marLeft w:val="0"/>
                                              <w:marRight w:val="0"/>
                                              <w:marTop w:val="0"/>
                                              <w:marBottom w:val="0"/>
                                              <w:divBdr>
                                                <w:top w:val="none" w:sz="0" w:space="0" w:color="auto"/>
                                                <w:left w:val="none" w:sz="0" w:space="0" w:color="auto"/>
                                                <w:bottom w:val="none" w:sz="0" w:space="0" w:color="auto"/>
                                                <w:right w:val="none" w:sz="0" w:space="0" w:color="auto"/>
                                              </w:divBdr>
                                            </w:div>
                                            <w:div w:id="47028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686406">
              <w:marLeft w:val="450"/>
              <w:marRight w:val="0"/>
              <w:marTop w:val="0"/>
              <w:marBottom w:val="0"/>
              <w:divBdr>
                <w:top w:val="none" w:sz="0" w:space="0" w:color="auto"/>
                <w:left w:val="none" w:sz="0" w:space="0" w:color="auto"/>
                <w:bottom w:val="none" w:sz="0" w:space="0" w:color="auto"/>
                <w:right w:val="none" w:sz="0" w:space="0" w:color="auto"/>
              </w:divBdr>
              <w:divsChild>
                <w:div w:id="2013021561">
                  <w:marLeft w:val="0"/>
                  <w:marRight w:val="0"/>
                  <w:marTop w:val="0"/>
                  <w:marBottom w:val="0"/>
                  <w:divBdr>
                    <w:top w:val="none" w:sz="0" w:space="0" w:color="auto"/>
                    <w:left w:val="none" w:sz="0" w:space="0" w:color="auto"/>
                    <w:bottom w:val="none" w:sz="0" w:space="0" w:color="auto"/>
                    <w:right w:val="none" w:sz="0" w:space="0" w:color="auto"/>
                  </w:divBdr>
                </w:div>
                <w:div w:id="1305046763">
                  <w:marLeft w:val="0"/>
                  <w:marRight w:val="0"/>
                  <w:marTop w:val="0"/>
                  <w:marBottom w:val="0"/>
                  <w:divBdr>
                    <w:top w:val="none" w:sz="0" w:space="0" w:color="auto"/>
                    <w:left w:val="none" w:sz="0" w:space="0" w:color="auto"/>
                    <w:bottom w:val="none" w:sz="0" w:space="0" w:color="auto"/>
                    <w:right w:val="none" w:sz="0" w:space="0" w:color="auto"/>
                  </w:divBdr>
                  <w:divsChild>
                    <w:div w:id="1623154049">
                      <w:marLeft w:val="0"/>
                      <w:marRight w:val="0"/>
                      <w:marTop w:val="0"/>
                      <w:marBottom w:val="0"/>
                      <w:divBdr>
                        <w:top w:val="none" w:sz="0" w:space="0" w:color="auto"/>
                        <w:left w:val="none" w:sz="0" w:space="0" w:color="auto"/>
                        <w:bottom w:val="none" w:sz="0" w:space="0" w:color="auto"/>
                        <w:right w:val="none" w:sz="0" w:space="0" w:color="auto"/>
                      </w:divBdr>
                      <w:divsChild>
                        <w:div w:id="491799906">
                          <w:marLeft w:val="0"/>
                          <w:marRight w:val="0"/>
                          <w:marTop w:val="0"/>
                          <w:marBottom w:val="180"/>
                          <w:divBdr>
                            <w:top w:val="none" w:sz="0" w:space="0" w:color="auto"/>
                            <w:left w:val="none" w:sz="0" w:space="0" w:color="auto"/>
                            <w:bottom w:val="none" w:sz="0" w:space="0" w:color="auto"/>
                            <w:right w:val="none" w:sz="0" w:space="0" w:color="auto"/>
                          </w:divBdr>
                          <w:divsChild>
                            <w:div w:id="1114594792">
                              <w:marLeft w:val="0"/>
                              <w:marRight w:val="0"/>
                              <w:marTop w:val="0"/>
                              <w:marBottom w:val="0"/>
                              <w:divBdr>
                                <w:top w:val="none" w:sz="0" w:space="0" w:color="auto"/>
                                <w:left w:val="none" w:sz="0" w:space="0" w:color="auto"/>
                                <w:bottom w:val="none" w:sz="0" w:space="0" w:color="auto"/>
                                <w:right w:val="none" w:sz="0" w:space="0" w:color="auto"/>
                              </w:divBdr>
                            </w:div>
                            <w:div w:id="517937646">
                              <w:marLeft w:val="0"/>
                              <w:marRight w:val="0"/>
                              <w:marTop w:val="0"/>
                              <w:marBottom w:val="0"/>
                              <w:divBdr>
                                <w:top w:val="none" w:sz="0" w:space="0" w:color="auto"/>
                                <w:left w:val="none" w:sz="0" w:space="0" w:color="auto"/>
                                <w:bottom w:val="none" w:sz="0" w:space="0" w:color="auto"/>
                                <w:right w:val="none" w:sz="0" w:space="0" w:color="auto"/>
                              </w:divBdr>
                            </w:div>
                            <w:div w:id="1138765404">
                              <w:marLeft w:val="0"/>
                              <w:marRight w:val="0"/>
                              <w:marTop w:val="0"/>
                              <w:marBottom w:val="0"/>
                              <w:divBdr>
                                <w:top w:val="none" w:sz="0" w:space="0" w:color="auto"/>
                                <w:left w:val="none" w:sz="0" w:space="0" w:color="auto"/>
                                <w:bottom w:val="none" w:sz="0" w:space="0" w:color="auto"/>
                                <w:right w:val="none" w:sz="0" w:space="0" w:color="auto"/>
                              </w:divBdr>
                            </w:div>
                          </w:divsChild>
                        </w:div>
                        <w:div w:id="742920422">
                          <w:marLeft w:val="0"/>
                          <w:marRight w:val="0"/>
                          <w:marTop w:val="0"/>
                          <w:marBottom w:val="300"/>
                          <w:divBdr>
                            <w:top w:val="none" w:sz="0" w:space="0" w:color="auto"/>
                            <w:left w:val="none" w:sz="0" w:space="0" w:color="auto"/>
                            <w:bottom w:val="none" w:sz="0" w:space="0" w:color="auto"/>
                            <w:right w:val="none" w:sz="0" w:space="0" w:color="auto"/>
                          </w:divBdr>
                          <w:divsChild>
                            <w:div w:id="1130051922">
                              <w:marLeft w:val="0"/>
                              <w:marRight w:val="0"/>
                              <w:marTop w:val="0"/>
                              <w:marBottom w:val="0"/>
                              <w:divBdr>
                                <w:top w:val="none" w:sz="0" w:space="0" w:color="auto"/>
                                <w:left w:val="none" w:sz="0" w:space="0" w:color="auto"/>
                                <w:bottom w:val="none" w:sz="0" w:space="0" w:color="auto"/>
                                <w:right w:val="none" w:sz="0" w:space="0" w:color="auto"/>
                              </w:divBdr>
                              <w:divsChild>
                                <w:div w:id="1655061986">
                                  <w:marLeft w:val="0"/>
                                  <w:marRight w:val="0"/>
                                  <w:marTop w:val="0"/>
                                  <w:marBottom w:val="0"/>
                                  <w:divBdr>
                                    <w:top w:val="none" w:sz="0" w:space="0" w:color="auto"/>
                                    <w:left w:val="none" w:sz="0" w:space="0" w:color="auto"/>
                                    <w:bottom w:val="none" w:sz="0" w:space="0" w:color="auto"/>
                                    <w:right w:val="none" w:sz="0" w:space="0" w:color="auto"/>
                                  </w:divBdr>
                                </w:div>
                                <w:div w:id="24647079">
                                  <w:marLeft w:val="0"/>
                                  <w:marRight w:val="0"/>
                                  <w:marTop w:val="0"/>
                                  <w:marBottom w:val="0"/>
                                  <w:divBdr>
                                    <w:top w:val="none" w:sz="0" w:space="0" w:color="auto"/>
                                    <w:left w:val="none" w:sz="0" w:space="0" w:color="auto"/>
                                    <w:bottom w:val="none" w:sz="0" w:space="0" w:color="auto"/>
                                    <w:right w:val="none" w:sz="0" w:space="0" w:color="auto"/>
                                  </w:divBdr>
                                  <w:divsChild>
                                    <w:div w:id="75432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5681">
                              <w:marLeft w:val="0"/>
                              <w:marRight w:val="0"/>
                              <w:marTop w:val="0"/>
                              <w:marBottom w:val="0"/>
                              <w:divBdr>
                                <w:top w:val="none" w:sz="0" w:space="0" w:color="auto"/>
                                <w:left w:val="none" w:sz="0" w:space="0" w:color="auto"/>
                                <w:bottom w:val="none" w:sz="0" w:space="0" w:color="auto"/>
                                <w:right w:val="none" w:sz="0" w:space="0" w:color="auto"/>
                              </w:divBdr>
                              <w:divsChild>
                                <w:div w:id="234904444">
                                  <w:marLeft w:val="0"/>
                                  <w:marRight w:val="0"/>
                                  <w:marTop w:val="0"/>
                                  <w:marBottom w:val="0"/>
                                  <w:divBdr>
                                    <w:top w:val="none" w:sz="0" w:space="0" w:color="auto"/>
                                    <w:left w:val="none" w:sz="0" w:space="0" w:color="auto"/>
                                    <w:bottom w:val="none" w:sz="0" w:space="0" w:color="auto"/>
                                    <w:right w:val="none" w:sz="0" w:space="0" w:color="auto"/>
                                  </w:divBdr>
                                </w:div>
                                <w:div w:id="2068458442">
                                  <w:marLeft w:val="0"/>
                                  <w:marRight w:val="0"/>
                                  <w:marTop w:val="0"/>
                                  <w:marBottom w:val="0"/>
                                  <w:divBdr>
                                    <w:top w:val="none" w:sz="0" w:space="0" w:color="auto"/>
                                    <w:left w:val="none" w:sz="0" w:space="0" w:color="auto"/>
                                    <w:bottom w:val="none" w:sz="0" w:space="0" w:color="auto"/>
                                    <w:right w:val="none" w:sz="0" w:space="0" w:color="auto"/>
                                  </w:divBdr>
                                  <w:divsChild>
                                    <w:div w:id="142569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794111">
                          <w:marLeft w:val="0"/>
                          <w:marRight w:val="0"/>
                          <w:marTop w:val="0"/>
                          <w:marBottom w:val="0"/>
                          <w:divBdr>
                            <w:top w:val="none" w:sz="0" w:space="0" w:color="auto"/>
                            <w:left w:val="none" w:sz="0" w:space="0" w:color="auto"/>
                            <w:bottom w:val="none" w:sz="0" w:space="0" w:color="auto"/>
                            <w:right w:val="none" w:sz="0" w:space="0" w:color="auto"/>
                          </w:divBdr>
                          <w:divsChild>
                            <w:div w:id="957568655">
                              <w:marLeft w:val="0"/>
                              <w:marRight w:val="0"/>
                              <w:marTop w:val="0"/>
                              <w:marBottom w:val="0"/>
                              <w:divBdr>
                                <w:top w:val="none" w:sz="0" w:space="0" w:color="auto"/>
                                <w:left w:val="none" w:sz="0" w:space="0" w:color="auto"/>
                                <w:bottom w:val="none" w:sz="0" w:space="0" w:color="auto"/>
                                <w:right w:val="none" w:sz="0" w:space="0" w:color="auto"/>
                              </w:divBdr>
                              <w:divsChild>
                                <w:div w:id="166724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9252983">
      <w:bodyDiv w:val="1"/>
      <w:marLeft w:val="0"/>
      <w:marRight w:val="0"/>
      <w:marTop w:val="0"/>
      <w:marBottom w:val="0"/>
      <w:divBdr>
        <w:top w:val="none" w:sz="0" w:space="0" w:color="auto"/>
        <w:left w:val="none" w:sz="0" w:space="0" w:color="auto"/>
        <w:bottom w:val="none" w:sz="0" w:space="0" w:color="auto"/>
        <w:right w:val="none" w:sz="0" w:space="0" w:color="auto"/>
      </w:divBdr>
    </w:div>
    <w:div w:id="1369793610">
      <w:bodyDiv w:val="1"/>
      <w:marLeft w:val="0"/>
      <w:marRight w:val="0"/>
      <w:marTop w:val="0"/>
      <w:marBottom w:val="0"/>
      <w:divBdr>
        <w:top w:val="none" w:sz="0" w:space="0" w:color="auto"/>
        <w:left w:val="none" w:sz="0" w:space="0" w:color="auto"/>
        <w:bottom w:val="none" w:sz="0" w:space="0" w:color="auto"/>
        <w:right w:val="none" w:sz="0" w:space="0" w:color="auto"/>
      </w:divBdr>
    </w:div>
    <w:div w:id="183313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ib.gov.tr/node/183474/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547</Words>
  <Characters>3121</Characters>
  <Application>Microsoft Office Word</Application>
  <DocSecurity>0</DocSecurity>
  <Lines>26</Lines>
  <Paragraphs>7</Paragraphs>
  <ScaleCrop>false</ScaleCrop>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dc:creator>
  <cp:keywords/>
  <dc:description/>
  <cp:lastModifiedBy>Sinan</cp:lastModifiedBy>
  <cp:revision>6</cp:revision>
  <dcterms:created xsi:type="dcterms:W3CDTF">2025-06-04T13:26:00Z</dcterms:created>
  <dcterms:modified xsi:type="dcterms:W3CDTF">2025-06-04T13:33:00Z</dcterms:modified>
</cp:coreProperties>
</file>